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CA" w:rsidRDefault="005A34CA">
      <w:bookmarkStart w:id="0" w:name="_GoBack"/>
      <w:bookmarkEnd w:id="0"/>
    </w:p>
    <w:p w:rsidR="005A34CA" w:rsidRDefault="005A34CA"/>
    <w:p w:rsidR="005A34CA" w:rsidRDefault="00077795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134.25pt;height:61.9pt;visibility:visible">
            <v:imagedata r:id="rId5" o:title=""/>
          </v:shape>
        </w:pict>
      </w:r>
    </w:p>
    <w:p w:rsidR="005A34CA" w:rsidRDefault="005A34CA">
      <w:pPr>
        <w:rPr>
          <w:noProof/>
        </w:rPr>
      </w:pPr>
      <w:r w:rsidRPr="00860E32">
        <w:rPr>
          <w:noProof/>
          <w:sz w:val="20"/>
          <w:szCs w:val="20"/>
        </w:rPr>
        <w:t>Postbus 249  6500AE Nijmegen</w:t>
      </w:r>
      <w:r>
        <w:rPr>
          <w:noProof/>
        </w:rPr>
        <w:t>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Agenda Algemene ledenvergadering Sv Orion 7 november 2017, 20.00 uur.</w:t>
      </w:r>
    </w:p>
    <w:p w:rsidR="005A34CA" w:rsidRDefault="005A34CA" w:rsidP="00FC5655">
      <w:pPr>
        <w:rPr>
          <w:noProof/>
        </w:rPr>
      </w:pPr>
    </w:p>
    <w:p w:rsidR="005A34CA" w:rsidRDefault="005A34CA" w:rsidP="00FC5655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1: Opening voorzitter, vaststellen agenda.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2: Notulen algemene ledenvergadering 2016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3: Jaarverslag secretaris 2016-2017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4: Jaarverslag technische commissie 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5:  Jaarverslag jeugdbestuur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6:  Financieel jaarverslag 2016 -2017 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7:  Begroting 2017-2018. Benoeming kascommissie.</w:t>
      </w:r>
    </w:p>
    <w:p w:rsidR="005A34CA" w:rsidRDefault="005A34CA">
      <w:pPr>
        <w:rPr>
          <w:noProof/>
        </w:rPr>
      </w:pPr>
      <w:r>
        <w:rPr>
          <w:noProof/>
        </w:rPr>
        <w:t xml:space="preserve">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                                              PAUZE 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8;   Toegevoegde agendapunten</w:t>
      </w:r>
    </w:p>
    <w:p w:rsidR="005A34CA" w:rsidRDefault="005A34CA">
      <w:pPr>
        <w:rPr>
          <w:noProof/>
        </w:rPr>
      </w:pPr>
      <w:r>
        <w:rPr>
          <w:noProof/>
        </w:rPr>
        <w:t xml:space="preserve"> </w:t>
      </w:r>
    </w:p>
    <w:p w:rsidR="005A34CA" w:rsidRDefault="005A34CA">
      <w:pPr>
        <w:rPr>
          <w:noProof/>
        </w:rPr>
      </w:pPr>
      <w:r>
        <w:rPr>
          <w:noProof/>
        </w:rPr>
        <w:t>9:   Samenstelling bestuur en rooster van aftreden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10:  Voordracht en stemming leden van verdiensten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11:   Mededelingen en rondvraag.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</w:p>
    <w:p w:rsidR="005A34CA" w:rsidRPr="00A96469" w:rsidRDefault="005A34CA">
      <w:pPr>
        <w:rPr>
          <w:b/>
          <w:bCs/>
          <w:noProof/>
          <w:u w:val="single"/>
        </w:rPr>
      </w:pPr>
      <w:r w:rsidRPr="00A96469">
        <w:rPr>
          <w:b/>
          <w:bCs/>
          <w:noProof/>
          <w:u w:val="single"/>
        </w:rPr>
        <w:t>NOTULEN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Aanwezig: 31 stemgerechtigde leden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Met kennisgeving afwezig Hans Loen (jarig), Michiel Kompier (Woezik onder 23), Emiel Vrieswijk (familie omstandigheden) en John van Meer.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Voorzitter Tijs Tummers opent de vergadering om 20 uur.</w:t>
      </w:r>
    </w:p>
    <w:p w:rsidR="005A34CA" w:rsidRDefault="005A34CA">
      <w:pPr>
        <w:rPr>
          <w:noProof/>
        </w:rPr>
      </w:pPr>
      <w:r>
        <w:rPr>
          <w:noProof/>
        </w:rPr>
        <w:t>Na opening wordt de vergadering geschorst ivm klein tekort aan stemgerechtigde leden.</w:t>
      </w:r>
    </w:p>
    <w:p w:rsidR="005A34CA" w:rsidRDefault="005A34CA">
      <w:pPr>
        <w:rPr>
          <w:noProof/>
        </w:rPr>
      </w:pPr>
      <w:r>
        <w:rPr>
          <w:noProof/>
        </w:rPr>
        <w:t>Na 5 minuten wordt de vergadering heropent, met verwelkoming ere voorzitters , ereleden en leden van verdienste. Er wordt een minuut stilte gehouden voor de dit jaar overleden leden, met name lid van verdienste Nol van Mansum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2: Notulen jaarverslag 2016. Jaarverslag jeugd en senioren ontbreekt. Tekstuele wijzigingen </w:t>
      </w:r>
    </w:p>
    <w:p w:rsidR="005A34CA" w:rsidRDefault="005A34CA">
      <w:pPr>
        <w:rPr>
          <w:noProof/>
        </w:rPr>
      </w:pPr>
      <w:r>
        <w:rPr>
          <w:noProof/>
        </w:rPr>
        <w:t xml:space="preserve">    worden nog toegezonden. Secretaris zegt toe dit aan te passen.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3: Jaarverslag secretaris. Eric leest het jaarverslag 2017 voor.</w:t>
      </w:r>
    </w:p>
    <w:p w:rsidR="005A34CA" w:rsidRDefault="005A34CA">
      <w:pPr>
        <w:rPr>
          <w:noProof/>
        </w:rPr>
      </w:pPr>
      <w:r>
        <w:rPr>
          <w:noProof/>
        </w:rPr>
        <w:t xml:space="preserve">    Na afloop de volgende opmerkingen: </w:t>
      </w:r>
    </w:p>
    <w:p w:rsidR="005A34CA" w:rsidRDefault="005A34CA">
      <w:pPr>
        <w:rPr>
          <w:noProof/>
        </w:rPr>
      </w:pPr>
      <w:r>
        <w:rPr>
          <w:noProof/>
        </w:rPr>
        <w:t xml:space="preserve">    In het jaarverslag komt het verschil naar voren in spelende en niet spelende leden.</w:t>
      </w:r>
    </w:p>
    <w:p w:rsidR="005A34CA" w:rsidRDefault="005A34CA">
      <w:pPr>
        <w:rPr>
          <w:noProof/>
        </w:rPr>
      </w:pPr>
      <w:r>
        <w:rPr>
          <w:noProof/>
        </w:rPr>
        <w:t xml:space="preserve">    Onder deze laatste categorie waren niet de donateurs opgenomen, terwijl dat in voorgaande </w:t>
      </w:r>
    </w:p>
    <w:p w:rsidR="005A34CA" w:rsidRDefault="005A34CA">
      <w:pPr>
        <w:rPr>
          <w:noProof/>
        </w:rPr>
      </w:pPr>
      <w:r>
        <w:rPr>
          <w:noProof/>
        </w:rPr>
        <w:t xml:space="preserve">    jaren kennelijk wel het geval was. Vanuit de vergadering roept dit vragen op. Er wordt </w:t>
      </w:r>
    </w:p>
    <w:p w:rsidR="005A34CA" w:rsidRDefault="005A34CA">
      <w:pPr>
        <w:rPr>
          <w:noProof/>
        </w:rPr>
      </w:pPr>
      <w:r>
        <w:rPr>
          <w:noProof/>
        </w:rPr>
        <w:t xml:space="preserve">    gepleit om donateurs te laten aansluiten bij de vrienden van Orion. In de originele statuten </w:t>
      </w:r>
    </w:p>
    <w:p w:rsidR="005A34CA" w:rsidRDefault="005A34CA">
      <w:pPr>
        <w:rPr>
          <w:noProof/>
        </w:rPr>
      </w:pPr>
      <w:r>
        <w:rPr>
          <w:noProof/>
        </w:rPr>
        <w:t xml:space="preserve">    van de vereniging wordt nog gesproken over donateurs, in de gegevens van Sportlink wordt </w:t>
      </w:r>
    </w:p>
    <w:p w:rsidR="005A34CA" w:rsidRDefault="005A34CA">
      <w:pPr>
        <w:rPr>
          <w:noProof/>
        </w:rPr>
      </w:pPr>
      <w:r>
        <w:rPr>
          <w:noProof/>
        </w:rPr>
        <w:t xml:space="preserve">    alleen onderscheid gemaakt tussen spelende en niet spelende leden. Omdat de statuten</w:t>
      </w:r>
    </w:p>
    <w:p w:rsidR="005A34CA" w:rsidRDefault="005A34CA">
      <w:pPr>
        <w:rPr>
          <w:noProof/>
        </w:rPr>
      </w:pPr>
      <w:r>
        <w:rPr>
          <w:noProof/>
        </w:rPr>
        <w:t xml:space="preserve">    inmiddels ruim 34 jaar oud zijn, wordt gevraagd de statuten te aktualiseren, waarbij zo min </w:t>
      </w:r>
    </w:p>
    <w:p w:rsidR="005A34CA" w:rsidRDefault="005A34CA">
      <w:pPr>
        <w:rPr>
          <w:noProof/>
        </w:rPr>
      </w:pPr>
      <w:r>
        <w:rPr>
          <w:noProof/>
        </w:rPr>
        <w:t xml:space="preserve">    mogelijk in de statuten en zo veel mogelijk in een huishoudelijk reglement zal worden </w:t>
      </w:r>
    </w:p>
    <w:p w:rsidR="005A34CA" w:rsidRDefault="005A34CA">
      <w:pPr>
        <w:rPr>
          <w:noProof/>
        </w:rPr>
      </w:pPr>
      <w:r>
        <w:rPr>
          <w:noProof/>
        </w:rPr>
        <w:t xml:space="preserve">    opgenomen. Dit mede gezien de kosten die bij een statutenwijziging horen.Het bestuur </w:t>
      </w:r>
    </w:p>
    <w:p w:rsidR="005A34CA" w:rsidRDefault="005A34CA">
      <w:pPr>
        <w:rPr>
          <w:noProof/>
        </w:rPr>
      </w:pPr>
      <w:r>
        <w:rPr>
          <w:noProof/>
        </w:rPr>
        <w:t xml:space="preserve">    heeft reeds vorig jaar aangegeven de statuten te willen aanpassen en heeft daartoe Bernard </w:t>
      </w:r>
    </w:p>
    <w:p w:rsidR="005A34CA" w:rsidRDefault="005A34CA">
      <w:pPr>
        <w:rPr>
          <w:noProof/>
        </w:rPr>
      </w:pPr>
      <w:r>
        <w:rPr>
          <w:noProof/>
        </w:rPr>
        <w:t xml:space="preserve">    Schols gevraagd hiertoe een voorstel te doen. Hier is echter niets op teruggekomen. Het </w:t>
      </w:r>
    </w:p>
    <w:p w:rsidR="005A34CA" w:rsidRDefault="005A34CA">
      <w:pPr>
        <w:rPr>
          <w:noProof/>
        </w:rPr>
      </w:pPr>
      <w:r>
        <w:rPr>
          <w:noProof/>
        </w:rPr>
        <w:t xml:space="preserve">    bestuur zal nieuwe aktie ondernemen om dit alsnog in 1 keer goed te regelen.  Er zijn </w:t>
      </w:r>
    </w:p>
    <w:p w:rsidR="005A34CA" w:rsidRDefault="005A34CA">
      <w:pPr>
        <w:rPr>
          <w:noProof/>
        </w:rPr>
      </w:pPr>
      <w:r>
        <w:rPr>
          <w:noProof/>
        </w:rPr>
        <w:t xml:space="preserve">    meerdere punten in de statuten opgenomen die wij als bestuur willen herzien. Denk hierbij </w:t>
      </w:r>
    </w:p>
    <w:p w:rsidR="005A34CA" w:rsidRDefault="005A34CA">
      <w:pPr>
        <w:rPr>
          <w:noProof/>
        </w:rPr>
      </w:pPr>
      <w:r>
        <w:rPr>
          <w:noProof/>
        </w:rPr>
        <w:t xml:space="preserve">    ook aan de procedure benoeming ereleden, leden van verdienste.</w:t>
      </w:r>
    </w:p>
    <w:p w:rsidR="005A34CA" w:rsidRDefault="005A34CA">
      <w:pPr>
        <w:rPr>
          <w:noProof/>
        </w:rPr>
      </w:pPr>
      <w:r>
        <w:rPr>
          <w:noProof/>
        </w:rPr>
        <w:t xml:space="preserve">     </w:t>
      </w:r>
    </w:p>
    <w:p w:rsidR="005A34CA" w:rsidRDefault="005A34CA">
      <w:pPr>
        <w:rPr>
          <w:noProof/>
        </w:rPr>
      </w:pPr>
      <w:r>
        <w:rPr>
          <w:noProof/>
        </w:rPr>
        <w:t xml:space="preserve">     In het jaarverslag 2017 van de secretaris is per abuis opgenomen dat we dit  jaar als </w:t>
      </w:r>
    </w:p>
    <w:p w:rsidR="005A34CA" w:rsidRDefault="005A34CA">
      <w:pPr>
        <w:rPr>
          <w:noProof/>
        </w:rPr>
      </w:pPr>
      <w:r>
        <w:rPr>
          <w:noProof/>
        </w:rPr>
        <w:t xml:space="preserve">     vereniging een erkend leerbedrijf zijn geworden. Dit zijn we echter als vereniging al ruim </w:t>
      </w:r>
    </w:p>
    <w:p w:rsidR="005A34CA" w:rsidRDefault="005A34CA">
      <w:pPr>
        <w:rPr>
          <w:noProof/>
        </w:rPr>
      </w:pPr>
      <w:r>
        <w:rPr>
          <w:noProof/>
        </w:rPr>
        <w:t xml:space="preserve">     10 jaar. Dit zal worden aangepast. Tevens staat opgenomen dat de </w:t>
      </w:r>
    </w:p>
    <w:p w:rsidR="005A34CA" w:rsidRDefault="005A34CA">
      <w:pPr>
        <w:rPr>
          <w:noProof/>
        </w:rPr>
      </w:pPr>
      <w:r>
        <w:rPr>
          <w:noProof/>
        </w:rPr>
        <w:t xml:space="preserve">     scheidsrechterscommissie onder voorzitterschap staat van Roel Geulkemeijer. Dit moet</w:t>
      </w:r>
    </w:p>
    <w:p w:rsidR="005A34CA" w:rsidRDefault="005A34CA">
      <w:pPr>
        <w:rPr>
          <w:noProof/>
        </w:rPr>
      </w:pPr>
      <w:r>
        <w:rPr>
          <w:noProof/>
        </w:rPr>
        <w:t xml:space="preserve">     zijn: Jos van Son. Ook dit zal worden aangepast. Het jaarverslag van de secretaris wordt op </w:t>
      </w:r>
    </w:p>
    <w:p w:rsidR="005A34CA" w:rsidRDefault="005A34CA">
      <w:pPr>
        <w:rPr>
          <w:noProof/>
        </w:rPr>
      </w:pPr>
      <w:r>
        <w:rPr>
          <w:noProof/>
        </w:rPr>
        <w:t xml:space="preserve">     de website geplaatst.</w:t>
      </w:r>
    </w:p>
    <w:p w:rsidR="005A34CA" w:rsidRDefault="005A34CA">
      <w:pPr>
        <w:rPr>
          <w:noProof/>
        </w:rPr>
      </w:pPr>
      <w:r>
        <w:rPr>
          <w:noProof/>
        </w:rPr>
        <w:t xml:space="preserve">     </w:t>
      </w:r>
    </w:p>
    <w:p w:rsidR="005A34CA" w:rsidRDefault="005A34CA">
      <w:pPr>
        <w:rPr>
          <w:noProof/>
        </w:rPr>
      </w:pPr>
      <w:r>
        <w:rPr>
          <w:noProof/>
        </w:rPr>
        <w:t>4:   Verslag Technische commissie. Quincy leest het verslag technische commissie voor.</w:t>
      </w:r>
    </w:p>
    <w:p w:rsidR="005A34CA" w:rsidRPr="00CB0F6D" w:rsidRDefault="005A34CA">
      <w:pPr>
        <w:rPr>
          <w:noProof/>
        </w:rPr>
      </w:pPr>
      <w:r w:rsidRPr="00837A84">
        <w:rPr>
          <w:noProof/>
        </w:rPr>
        <w:t xml:space="preserve">       </w:t>
      </w:r>
      <w:r>
        <w:rPr>
          <w:noProof/>
        </w:rPr>
        <w:t xml:space="preserve">Het </w:t>
      </w:r>
      <w:r w:rsidRPr="00CB0F6D">
        <w:rPr>
          <w:noProof/>
        </w:rPr>
        <w:t>Champions League</w:t>
      </w:r>
      <w:r>
        <w:rPr>
          <w:noProof/>
        </w:rPr>
        <w:t xml:space="preserve"> project voor de jeugd is een groot succes geweest.</w:t>
      </w:r>
    </w:p>
    <w:p w:rsidR="005A34CA" w:rsidRPr="008525C8" w:rsidRDefault="005A34CA">
      <w:pPr>
        <w:rPr>
          <w:noProof/>
        </w:rPr>
      </w:pPr>
      <w:r w:rsidRPr="00CB0F6D">
        <w:rPr>
          <w:noProof/>
        </w:rPr>
        <w:t xml:space="preserve">       PSV fun</w:t>
      </w:r>
      <w:r w:rsidRPr="00542527">
        <w:rPr>
          <w:noProof/>
        </w:rPr>
        <w:t xml:space="preserve">dament is verlengd. </w:t>
      </w:r>
      <w:r w:rsidRPr="008525C8">
        <w:rPr>
          <w:noProof/>
        </w:rPr>
        <w:t>Dank aan met name Maarten van Helvoirt</w:t>
      </w:r>
      <w:r>
        <w:rPr>
          <w:noProof/>
        </w:rPr>
        <w:t>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Professionalisering jeugdteams. 14 trainers hebben hun pupillen trainer diploma behaald.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Het jeugd opleidingsplan, getiteld  “ Zo spelen wij bij Orion” is ontwikkeld en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ingevoerd.Alle trainers handelen hierna. Tevens is een keeperscoordinator aangesteld die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al eeen clinic met 30 deelnemers heeft verzorgd.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Er is structureel jeugdtrainersoverleg geintroduceerd waarbij ervaringen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worden uitgewisseld olv Maarten van Helvoirt. Maarten is gestart met de KNVB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opleiding Hoofd Jeugdopleiding. We hebben ook de status lokale opleiding van de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KNVB ontvangen, wat inhoudt dat we een TOP amateur vereniging zijn geworden. We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staan 114</w:t>
      </w:r>
      <w:r w:rsidRPr="009159D5">
        <w:rPr>
          <w:noProof/>
          <w:vertAlign w:val="superscript"/>
        </w:rPr>
        <w:t>e</w:t>
      </w:r>
      <w:r>
        <w:rPr>
          <w:noProof/>
        </w:rPr>
        <w:t xml:space="preserve"> op de Top 200 van Nederland. We zijn weer enkele plaatsen gestegen.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        Naar aanleiding van het verslag Technische Commissie worden de volgende vragen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gesteld: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Ad Frik vraagt om een onderbouwde keuze van het beschikbaar te stellen budget en de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doelstelling van Orion mbt opleiding jeugdselectie teams. Jos Roelvink vraagt aandacht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voor de sponsor Vissers Contactlenzen die structureel geld beschikbaar voor opleiden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trainers niet selectieteams. (het train de trainer programma olv Jos Roemer). Het bestuur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neemt deze vragen in behandeling.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5:    Verslag jeugdcommissie. Marleen de Boer leest het verslag voor.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Aandacht voor de Ger Oomens bokaal. Vorig jaar Jack van Limbeek, dit jaar is wederom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een lid benoemd, hier wordt later dit jaar aandacht aan besteed. Het Train de Trainer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programma is het afgelopen jaar niet goed van de grond gekomen na aftreden Jos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Roemer in de jeugdcommssie. Inmiddels wordt dit weer opgepakt. Vijftien (15)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jeugdleden hebben hun scheidrechtersdiploma gehaald. Er bestaat een fairplay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commissie olv Willy Baak. Het jaarverslag jeugdcommisie wordt op de website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geplaatst.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6:     Financieel jaarverslag. Gerrit Spong en Hartger Wassink (kascommissie) verlenen vooraf 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namens de kascommissie decharge voor het gevoerde financiele beleid 2015 – 2016.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De penningmeester Rob d’Hooghe bespreekt middels een PP presentatie het financieel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jaarverslag 2017 en de begroting 2018. Ivm afwezigheid Emile Vrieswijk bespreekt Rob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d’Hooghe ook de begroting en jaarrekening van de Stichting (SBEO).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</w:t>
      </w:r>
      <w:r w:rsidRPr="00C04CD4">
        <w:rPr>
          <w:b/>
          <w:bCs/>
          <w:noProof/>
        </w:rPr>
        <w:t>Voorstel</w:t>
      </w:r>
      <w:r>
        <w:rPr>
          <w:noProof/>
        </w:rPr>
        <w:t xml:space="preserve">: Reservering positief saldo voor groot onderhoud wordt door de aanwezige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leden met algemene stemmen goed gekeurd.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Freek Zegger en Marcel Peters worden met algemene stemmen benoemd tot leden van 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de kascommissie 2017.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Het financieel jaarverslag wordt op de website geplaatst.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         Pauze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7:      Voordracht, schriftelijke stemming en benoeming Lid van verdiensten.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Ger van Aalten, Ron Reinink, Nol Klaasen en Quincy Elvira.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Met algemene stemmen aangenomen. Derhalve goedgekeurd en benoemd.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8:       Samenstelling bestuur en rooster van aftreden.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Quincy Elvira had reeds aangekondigd per datum ALV af te treden als bestuurslid.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De overige leden van het hoofdbestuur zijn nog binnen hun aanstellingstermijn.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Met het aftreden van Quincy Elvira bestaat het hoofdbestuur uit 5 personen. Het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streven is gericht op uitbreiding tot 7 bestuurleden. Er wordt gezocht naar een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bestuurslid Technische Zaken en een bestuurslid Algemene Zaken ( bar, sponsoring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en andere zaken)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>9:       Toegevoegde agenda punten: Toekomst van Sv Orion.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Het bestuur inventariseert bij de leden de visie over de toekomst met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professionalisering van Sv Orion. Middels een Kahoot wordt de mening gepeild over: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Huidige hoogte contributie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Verhoging contributie ivm verdere professionalisering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Hoeveel hoger?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Waaraan met prioriteit te besteden?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Gevolgen contributie mbt leden aantal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Aanpassen aan andere clubs of onderscheiden?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            Discussie volgt.  De uitkomsten van deze inventarisatie worden meegenomen in de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overwegingen en besluitvorming van het aankomend jaar.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   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 10 :    Rondvraag: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Enkele leden vragen om vrijwilligers en sponsoravond. Wordt toegezegd bij 80 jarig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bestaan. Ronald Akkers zegt een financiele bijdrage vanuit het Vierdaagsehotel toe.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Paul Colen en Willy Baak stellen vragen over stand van zaken VOG voor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vrijwilligers bij jeugdteams. Marleen ligt de huidige stand van zaken toe. 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Een groot aantal mensen heeft inmiddels deze VOG aangevraagd of reeds in zijn/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haar bezit.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Jos Derkse vraagt extra aandacht voor het smerig achterlaten van kleedkamers. Het is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een schande. Hij verzoekt extra aandacht hiervoor bij leiders en gasten van Sv Orion.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Wordt door Marleen toegezegd.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 Ronald Akkers klaagt over op amateuristische wijze bekend maken van de prijs van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 het winnende lot van de zondagloterij. Hij geeft zichzelf op om dit op het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 beeldscherm te publiceren nadat hij daartoe instructie heeft gehad.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 Ad Frik: Vraagt samen met John Brits aandacht voor de overgang van A jeugd naar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 senioren, dit was het afgelopen jaar chaotisch. Hij hoopt op verbetering.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 Tevens vraagt hij om bestuursbesluiten te publiceren op de website onder </w:t>
      </w:r>
    </w:p>
    <w:p w:rsidR="005A34CA" w:rsidRDefault="005A34CA">
      <w:pPr>
        <w:rPr>
          <w:noProof/>
        </w:rPr>
      </w:pPr>
      <w:r>
        <w:rPr>
          <w:noProof/>
        </w:rPr>
        <w:t xml:space="preserve">               besuursmededeelingen. Wordt toegezegd door de secretaris.</w:t>
      </w: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</w:p>
    <w:p w:rsidR="005A34CA" w:rsidRDefault="005A34CA">
      <w:pPr>
        <w:rPr>
          <w:noProof/>
        </w:rPr>
      </w:pPr>
      <w:r>
        <w:rPr>
          <w:noProof/>
        </w:rPr>
        <w:t xml:space="preserve">Sluiting 23.00 uur       </w:t>
      </w:r>
    </w:p>
    <w:p w:rsidR="005A34CA" w:rsidRPr="008525C8" w:rsidRDefault="005A34CA">
      <w:pPr>
        <w:rPr>
          <w:noProof/>
        </w:rPr>
      </w:pPr>
      <w:r>
        <w:rPr>
          <w:noProof/>
        </w:rPr>
        <w:t xml:space="preserve">          </w:t>
      </w:r>
    </w:p>
    <w:sectPr w:rsidR="005A34CA" w:rsidRPr="008525C8" w:rsidSect="00B3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4056"/>
    <w:multiLevelType w:val="hybridMultilevel"/>
    <w:tmpl w:val="A396369A"/>
    <w:lvl w:ilvl="0" w:tplc="485C4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5D9"/>
    <w:rsid w:val="00020C56"/>
    <w:rsid w:val="00031FDB"/>
    <w:rsid w:val="00043670"/>
    <w:rsid w:val="00043F72"/>
    <w:rsid w:val="00060061"/>
    <w:rsid w:val="00072BE3"/>
    <w:rsid w:val="00077795"/>
    <w:rsid w:val="0009162F"/>
    <w:rsid w:val="000C11F0"/>
    <w:rsid w:val="000E35E1"/>
    <w:rsid w:val="000E4E3D"/>
    <w:rsid w:val="000F287C"/>
    <w:rsid w:val="000F6C89"/>
    <w:rsid w:val="00116073"/>
    <w:rsid w:val="0013234A"/>
    <w:rsid w:val="00175830"/>
    <w:rsid w:val="001977AE"/>
    <w:rsid w:val="001A0AB6"/>
    <w:rsid w:val="001D416D"/>
    <w:rsid w:val="001D6292"/>
    <w:rsid w:val="001D781F"/>
    <w:rsid w:val="001F6C99"/>
    <w:rsid w:val="00221003"/>
    <w:rsid w:val="00250893"/>
    <w:rsid w:val="00260647"/>
    <w:rsid w:val="0027211F"/>
    <w:rsid w:val="00292BE6"/>
    <w:rsid w:val="002A4384"/>
    <w:rsid w:val="002B22CA"/>
    <w:rsid w:val="002C7273"/>
    <w:rsid w:val="002D3499"/>
    <w:rsid w:val="002F32F4"/>
    <w:rsid w:val="002F7D65"/>
    <w:rsid w:val="00300720"/>
    <w:rsid w:val="0030449D"/>
    <w:rsid w:val="0030641F"/>
    <w:rsid w:val="00314B0B"/>
    <w:rsid w:val="003241BB"/>
    <w:rsid w:val="00347FF3"/>
    <w:rsid w:val="003A59AA"/>
    <w:rsid w:val="003C5BA3"/>
    <w:rsid w:val="003D4F78"/>
    <w:rsid w:val="003E5C5C"/>
    <w:rsid w:val="00401352"/>
    <w:rsid w:val="0040687C"/>
    <w:rsid w:val="004337DE"/>
    <w:rsid w:val="00436650"/>
    <w:rsid w:val="004454BA"/>
    <w:rsid w:val="00450260"/>
    <w:rsid w:val="00450524"/>
    <w:rsid w:val="00461A64"/>
    <w:rsid w:val="00484642"/>
    <w:rsid w:val="004A7F7F"/>
    <w:rsid w:val="004C3DEE"/>
    <w:rsid w:val="004E52DB"/>
    <w:rsid w:val="004F603C"/>
    <w:rsid w:val="00520FFD"/>
    <w:rsid w:val="00530843"/>
    <w:rsid w:val="005402C6"/>
    <w:rsid w:val="00542527"/>
    <w:rsid w:val="00562575"/>
    <w:rsid w:val="0056428F"/>
    <w:rsid w:val="0057446B"/>
    <w:rsid w:val="005977F1"/>
    <w:rsid w:val="005A34CA"/>
    <w:rsid w:val="005C7CB9"/>
    <w:rsid w:val="005E0D5E"/>
    <w:rsid w:val="00600E68"/>
    <w:rsid w:val="00652C93"/>
    <w:rsid w:val="006740E4"/>
    <w:rsid w:val="006741AF"/>
    <w:rsid w:val="00680F31"/>
    <w:rsid w:val="00697D34"/>
    <w:rsid w:val="006C547D"/>
    <w:rsid w:val="006D78F8"/>
    <w:rsid w:val="006E26C5"/>
    <w:rsid w:val="00705B52"/>
    <w:rsid w:val="00710EB6"/>
    <w:rsid w:val="00723CB9"/>
    <w:rsid w:val="00752CAD"/>
    <w:rsid w:val="00755C14"/>
    <w:rsid w:val="00756D7B"/>
    <w:rsid w:val="007663BF"/>
    <w:rsid w:val="00772337"/>
    <w:rsid w:val="007A14BF"/>
    <w:rsid w:val="007B15E1"/>
    <w:rsid w:val="007F20F5"/>
    <w:rsid w:val="00814718"/>
    <w:rsid w:val="00820437"/>
    <w:rsid w:val="00821562"/>
    <w:rsid w:val="008238D7"/>
    <w:rsid w:val="008277B9"/>
    <w:rsid w:val="008279A7"/>
    <w:rsid w:val="00827B91"/>
    <w:rsid w:val="00835C75"/>
    <w:rsid w:val="00837A84"/>
    <w:rsid w:val="00845650"/>
    <w:rsid w:val="008525C8"/>
    <w:rsid w:val="00860188"/>
    <w:rsid w:val="00860E32"/>
    <w:rsid w:val="0089157C"/>
    <w:rsid w:val="008920AE"/>
    <w:rsid w:val="008977AD"/>
    <w:rsid w:val="008D3F28"/>
    <w:rsid w:val="008D6EBE"/>
    <w:rsid w:val="00910A5C"/>
    <w:rsid w:val="009126B4"/>
    <w:rsid w:val="009142DF"/>
    <w:rsid w:val="009159D5"/>
    <w:rsid w:val="00926345"/>
    <w:rsid w:val="00926CB4"/>
    <w:rsid w:val="00955304"/>
    <w:rsid w:val="009A0298"/>
    <w:rsid w:val="009A5B78"/>
    <w:rsid w:val="009B0758"/>
    <w:rsid w:val="009E73F6"/>
    <w:rsid w:val="009E7842"/>
    <w:rsid w:val="009E7E4A"/>
    <w:rsid w:val="009F0A76"/>
    <w:rsid w:val="009F7CBB"/>
    <w:rsid w:val="00A00825"/>
    <w:rsid w:val="00A152E5"/>
    <w:rsid w:val="00A1742E"/>
    <w:rsid w:val="00A4012A"/>
    <w:rsid w:val="00A427E6"/>
    <w:rsid w:val="00A54650"/>
    <w:rsid w:val="00A77689"/>
    <w:rsid w:val="00A8088F"/>
    <w:rsid w:val="00A837D5"/>
    <w:rsid w:val="00A85D22"/>
    <w:rsid w:val="00A96469"/>
    <w:rsid w:val="00AB2775"/>
    <w:rsid w:val="00AB3A06"/>
    <w:rsid w:val="00AD5DF1"/>
    <w:rsid w:val="00AE1249"/>
    <w:rsid w:val="00AF3516"/>
    <w:rsid w:val="00B2577A"/>
    <w:rsid w:val="00B36640"/>
    <w:rsid w:val="00B42CFD"/>
    <w:rsid w:val="00B5457F"/>
    <w:rsid w:val="00B915D9"/>
    <w:rsid w:val="00BA1F5B"/>
    <w:rsid w:val="00BD76AA"/>
    <w:rsid w:val="00C04CD4"/>
    <w:rsid w:val="00C14F7E"/>
    <w:rsid w:val="00C36D97"/>
    <w:rsid w:val="00C5629F"/>
    <w:rsid w:val="00C57AA4"/>
    <w:rsid w:val="00C60A37"/>
    <w:rsid w:val="00C92ABE"/>
    <w:rsid w:val="00C94F4A"/>
    <w:rsid w:val="00CA127D"/>
    <w:rsid w:val="00CA5AFC"/>
    <w:rsid w:val="00CB0F6D"/>
    <w:rsid w:val="00CB6C08"/>
    <w:rsid w:val="00D01673"/>
    <w:rsid w:val="00D50251"/>
    <w:rsid w:val="00D61165"/>
    <w:rsid w:val="00D7541C"/>
    <w:rsid w:val="00D81AA5"/>
    <w:rsid w:val="00D82158"/>
    <w:rsid w:val="00D8337F"/>
    <w:rsid w:val="00D902AC"/>
    <w:rsid w:val="00DB2202"/>
    <w:rsid w:val="00DC2EFD"/>
    <w:rsid w:val="00DC3B5B"/>
    <w:rsid w:val="00DE6D2B"/>
    <w:rsid w:val="00DF3170"/>
    <w:rsid w:val="00E34F64"/>
    <w:rsid w:val="00E91704"/>
    <w:rsid w:val="00EA2A5F"/>
    <w:rsid w:val="00EA7D66"/>
    <w:rsid w:val="00EC31BC"/>
    <w:rsid w:val="00EF0146"/>
    <w:rsid w:val="00F260E3"/>
    <w:rsid w:val="00F45C7B"/>
    <w:rsid w:val="00F62205"/>
    <w:rsid w:val="00F827AF"/>
    <w:rsid w:val="00FC5655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154000-EBE8-4ED5-8336-748E23D4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6C9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C36D9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4A7F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92ABE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 Belastingdienst Rivierenland</vt:lpstr>
    </vt:vector>
  </TitlesOfParts>
  <Company>Politieacademie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 Belastingdienst Rivierenland</dc:title>
  <dc:subject/>
  <dc:creator>joosten.e</dc:creator>
  <cp:keywords/>
  <dc:description/>
  <cp:lastModifiedBy>Koen Nicolasen</cp:lastModifiedBy>
  <cp:revision>2</cp:revision>
  <cp:lastPrinted>2017-04-07T12:58:00Z</cp:lastPrinted>
  <dcterms:created xsi:type="dcterms:W3CDTF">2018-12-14T18:41:00Z</dcterms:created>
  <dcterms:modified xsi:type="dcterms:W3CDTF">2018-12-14T18:41:00Z</dcterms:modified>
</cp:coreProperties>
</file>